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71088" w:rsidRDefault="00EA49C2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171088" w:rsidRDefault="00EA49C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3" w14:textId="77777777" w:rsidR="00171088" w:rsidRDefault="00EA49C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 RM631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Vehicle Telematics Solutions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entered into on 24/04/2024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171088" w:rsidRDefault="00EA49C2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5" w14:textId="77777777" w:rsidR="00171088" w:rsidRDefault="00EA49C2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20 Orders and related invoices during our audit for the Contract Year </w:t>
      </w:r>
      <w:r>
        <w:rPr>
          <w:rFonts w:ascii="Arial" w:eastAsia="Arial" w:hAnsi="Arial" w:cs="Arial"/>
          <w:sz w:val="24"/>
          <w:szCs w:val="24"/>
        </w:rPr>
        <w:t xml:space="preserve">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correct and in accordance with the Framework Contract.</w:t>
      </w:r>
    </w:p>
    <w:p w14:paraId="00000006" w14:textId="77777777" w:rsidR="00171088" w:rsidRDefault="00EA49C2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>We have tested a sample of 15 Orders and related invoices:</w:t>
      </w:r>
    </w:p>
    <w:p w14:paraId="00000007" w14:textId="77777777" w:rsidR="00171088" w:rsidRDefault="00EA49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171088" w:rsidRDefault="00EA49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171088" w:rsidRDefault="00EA49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171088" w:rsidRDefault="00EA49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0000000B" w14:textId="77777777" w:rsidR="00171088" w:rsidRDefault="00EA49C2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We confirm that the Orders and invoices have been procured under an </w:t>
      </w:r>
      <w:proofErr w:type="gramStart"/>
      <w:r>
        <w:rPr>
          <w:rFonts w:ascii="Arial" w:eastAsia="Arial" w:hAnsi="Arial" w:cs="Arial"/>
          <w:sz w:val="24"/>
          <w:szCs w:val="24"/>
        </w:rPr>
        <w:t>appropriate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and legitimate procurement route and could not have been procured under the Framework Contract.</w:t>
      </w:r>
    </w:p>
    <w:p w14:paraId="0000000C" w14:textId="77777777" w:rsidR="00171088" w:rsidRDefault="00EA49C2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171088" w:rsidRDefault="00EA49C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171088" w:rsidRDefault="00EA49C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171088" w:rsidRDefault="00EA49C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171088" w:rsidRDefault="00EA49C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171088" w:rsidRDefault="0017108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171088" w:rsidRDefault="00EA49C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:………………………………………………………</w:t>
      </w:r>
      <w:proofErr w:type="gramEnd"/>
    </w:p>
    <w:p w14:paraId="00000013" w14:textId="77777777" w:rsidR="00171088" w:rsidRDefault="0017108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171088" w:rsidRDefault="00EA49C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:…………………………………………………….</w:t>
      </w:r>
      <w:proofErr w:type="gramEnd"/>
    </w:p>
    <w:p w14:paraId="00000015" w14:textId="77777777" w:rsidR="00171088" w:rsidRDefault="00EA49C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171088" w:rsidRDefault="0017108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171088" w:rsidRDefault="00EA49C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:……………………………………………………….</w:t>
      </w:r>
      <w:proofErr w:type="gramEnd"/>
    </w:p>
    <w:p w14:paraId="00000018" w14:textId="77777777" w:rsidR="00171088" w:rsidRDefault="0017108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171088" w:rsidRDefault="00EA49C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:............................................................</w:t>
      </w:r>
      <w:proofErr w:type="gramEnd"/>
    </w:p>
    <w:p w14:paraId="0000001A" w14:textId="0A2F27E3" w:rsidR="00130BF8" w:rsidRDefault="00130BF8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  <w:bookmarkStart w:id="0" w:name="_heading=h.gjdgxs" w:colFirst="0" w:colLast="0"/>
      <w:bookmarkEnd w:id="0"/>
    </w:p>
    <w:p w14:paraId="598D942F" w14:textId="77777777" w:rsidR="00130BF8" w:rsidRPr="00130BF8" w:rsidRDefault="00130BF8" w:rsidP="00130BF8">
      <w:pPr>
        <w:rPr>
          <w:rFonts w:cs="Calibri"/>
          <w:sz w:val="16"/>
          <w:szCs w:val="16"/>
        </w:rPr>
      </w:pPr>
    </w:p>
    <w:p w14:paraId="29B17388" w14:textId="77777777" w:rsidR="00130BF8" w:rsidRPr="00130BF8" w:rsidRDefault="00130BF8" w:rsidP="00130BF8">
      <w:pPr>
        <w:rPr>
          <w:rFonts w:cs="Calibri"/>
          <w:sz w:val="16"/>
          <w:szCs w:val="16"/>
        </w:rPr>
      </w:pPr>
    </w:p>
    <w:p w14:paraId="6EC36C77" w14:textId="77777777" w:rsidR="00130BF8" w:rsidRPr="00130BF8" w:rsidRDefault="00130BF8" w:rsidP="00130BF8">
      <w:pPr>
        <w:rPr>
          <w:rFonts w:cs="Calibri"/>
          <w:sz w:val="16"/>
          <w:szCs w:val="16"/>
        </w:rPr>
      </w:pPr>
      <w:bookmarkStart w:id="1" w:name="_GoBack"/>
      <w:bookmarkEnd w:id="1"/>
    </w:p>
    <w:p w14:paraId="4E19D89A" w14:textId="5F9BBDE1" w:rsidR="00171088" w:rsidRPr="00130BF8" w:rsidRDefault="00130BF8" w:rsidP="00130BF8">
      <w:pPr>
        <w:tabs>
          <w:tab w:val="left" w:pos="3000"/>
        </w:tabs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ab/>
      </w:r>
    </w:p>
    <w:sectPr w:rsidR="00171088" w:rsidRPr="00130BF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640A4" w14:textId="77777777" w:rsidR="00EA49C2" w:rsidRDefault="00EA49C2">
      <w:pPr>
        <w:spacing w:after="0" w:line="240" w:lineRule="auto"/>
      </w:pPr>
      <w:r>
        <w:separator/>
      </w:r>
    </w:p>
  </w:endnote>
  <w:endnote w:type="continuationSeparator" w:id="0">
    <w:p w14:paraId="72355836" w14:textId="77777777" w:rsidR="00EA49C2" w:rsidRDefault="00EA4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D" w14:textId="2058EF91" w:rsidR="00171088" w:rsidRDefault="00EA49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RM6315 </w:t>
    </w:r>
    <w:r>
      <w:rPr>
        <w:rFonts w:ascii="Arial" w:eastAsia="Arial" w:hAnsi="Arial" w:cs="Arial"/>
        <w:sz w:val="20"/>
        <w:szCs w:val="20"/>
      </w:rPr>
      <w:t>Vehicle Telematics Solutions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E" w14:textId="3215B1FD" w:rsidR="00171088" w:rsidRDefault="00EA49C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130BF8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30BF8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F" w14:textId="77777777" w:rsidR="00171088" w:rsidRDefault="00EA49C2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0" w14:textId="77777777" w:rsidR="00171088" w:rsidRDefault="001710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05242" w14:textId="77777777" w:rsidR="00EA49C2" w:rsidRDefault="00EA49C2">
      <w:pPr>
        <w:spacing w:after="0" w:line="240" w:lineRule="auto"/>
      </w:pPr>
      <w:r>
        <w:separator/>
      </w:r>
    </w:p>
  </w:footnote>
  <w:footnote w:type="continuationSeparator" w:id="0">
    <w:p w14:paraId="4506E1FB" w14:textId="77777777" w:rsidR="00EA49C2" w:rsidRDefault="00EA4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B" w14:textId="77777777" w:rsidR="00171088" w:rsidRDefault="00EA49C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0000001C" w14:textId="77777777" w:rsidR="00171088" w:rsidRDefault="00EA49C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83861"/>
    <w:multiLevelType w:val="multilevel"/>
    <w:tmpl w:val="21E4817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26F3A3F"/>
    <w:multiLevelType w:val="multilevel"/>
    <w:tmpl w:val="72C211C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088"/>
    <w:rsid w:val="00130BF8"/>
    <w:rsid w:val="00171088"/>
    <w:rsid w:val="00E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EF991D-2364-461B-AC7E-A19896D86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21zfD3CF4W7koIj0IvwtWHqfA==">CgMxLjAyCGguZ2pkZ3hzOAByITFxdF9YZHNkLTkxQkdmSzk1WU05cFAxVDJMdDVHVWZYYQ==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Company>Cabinet Office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Janine Cato</cp:lastModifiedBy>
  <cp:revision>2</cp:revision>
  <dcterms:created xsi:type="dcterms:W3CDTF">2018-05-16T14:27:00Z</dcterms:created>
  <dcterms:modified xsi:type="dcterms:W3CDTF">2023-10-04T15:18:00Z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